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5" w:rsidRDefault="00782125" w:rsidP="00782125">
      <w:pPr>
        <w:jc w:val="center"/>
        <w:rPr>
          <w:b/>
          <w:sz w:val="32"/>
          <w:szCs w:val="32"/>
        </w:rPr>
      </w:pPr>
      <w:r w:rsidRPr="006C0602">
        <w:rPr>
          <w:b/>
          <w:sz w:val="32"/>
          <w:szCs w:val="32"/>
        </w:rPr>
        <w:t xml:space="preserve">ТАРИФЫ НА </w:t>
      </w:r>
      <w:r>
        <w:rPr>
          <w:b/>
          <w:sz w:val="32"/>
          <w:szCs w:val="32"/>
        </w:rPr>
        <w:t xml:space="preserve">СОДЕРЖАНИЕ ОБЩЕГО ИМУЩЕСТВА И </w:t>
      </w:r>
      <w:r w:rsidRPr="006C0602">
        <w:rPr>
          <w:b/>
          <w:sz w:val="32"/>
          <w:szCs w:val="32"/>
        </w:rPr>
        <w:t xml:space="preserve">КОММУНАЛЬНЫЕ УСЛУГИ ДЛЯ НАСЕЛЕНИЯ </w:t>
      </w:r>
    </w:p>
    <w:p w:rsidR="00782125" w:rsidRPr="006C0602" w:rsidRDefault="00782125" w:rsidP="00782125">
      <w:pPr>
        <w:jc w:val="center"/>
        <w:rPr>
          <w:b/>
          <w:sz w:val="32"/>
          <w:szCs w:val="32"/>
        </w:rPr>
      </w:pPr>
      <w:r w:rsidRPr="006C0602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2023-2024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60"/>
        <w:gridCol w:w="2083"/>
      </w:tblGrid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jc w:val="center"/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 xml:space="preserve">Ед. </w:t>
            </w:r>
            <w:proofErr w:type="spellStart"/>
            <w:r w:rsidRPr="00917956">
              <w:rPr>
                <w:b/>
                <w:sz w:val="32"/>
                <w:szCs w:val="32"/>
              </w:rPr>
              <w:t>изм</w:t>
            </w:r>
            <w:proofErr w:type="spellEnd"/>
            <w:r w:rsidRPr="0091795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Тариф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E50690" w:rsidRDefault="00782125" w:rsidP="00DC0197">
            <w:pPr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t>Холодное водоснабжение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/куб. </w:t>
            </w:r>
            <w:proofErr w:type="gramStart"/>
            <w:r w:rsidRPr="00917956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2083" w:type="dxa"/>
          </w:tcPr>
          <w:p w:rsidR="00782125" w:rsidRPr="000B1934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30,20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 xml:space="preserve">Водоотведение 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/куб. </w:t>
            </w:r>
            <w:proofErr w:type="gramStart"/>
            <w:r w:rsidRPr="00917956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39,17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E50690" w:rsidRDefault="00782125" w:rsidP="00DC0197">
            <w:pPr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t>Горячее водоснабжение</w:t>
            </w:r>
            <w:r>
              <w:rPr>
                <w:b/>
                <w:sz w:val="32"/>
                <w:szCs w:val="32"/>
                <w:u w:val="single"/>
              </w:rPr>
              <w:t xml:space="preserve"> центральное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/куб. </w:t>
            </w:r>
            <w:proofErr w:type="gramStart"/>
            <w:r w:rsidRPr="00917956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206,87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E50690" w:rsidRDefault="00782125" w:rsidP="00DC0197">
            <w:pPr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t>Горячее водоснабжение в домах с котельной: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A9478B" w:rsidRDefault="00782125" w:rsidP="00DC0197">
            <w:pPr>
              <w:rPr>
                <w:b/>
                <w:i/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Васильевская, д. 18, 20 к. 1, 20 к. 2, 22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/куб. </w:t>
            </w:r>
            <w:proofErr w:type="gramStart"/>
            <w:r w:rsidRPr="00917956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115,00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A9478B" w:rsidRDefault="00782125" w:rsidP="00DC0197">
            <w:pPr>
              <w:rPr>
                <w:b/>
                <w:i/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Шереметьевская, д. 15</w:t>
            </w:r>
            <w:r>
              <w:rPr>
                <w:b/>
                <w:i/>
                <w:sz w:val="32"/>
                <w:szCs w:val="32"/>
              </w:rPr>
              <w:t>,13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 01.12.2022 г. до 30.06.2024 г. 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/куб. </w:t>
            </w:r>
            <w:proofErr w:type="gramStart"/>
            <w:r w:rsidRPr="00917956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115,00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A42FEF" w:rsidRDefault="00782125" w:rsidP="00DC0197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Отопление</w:t>
            </w:r>
            <w:r>
              <w:rPr>
                <w:b/>
                <w:sz w:val="32"/>
                <w:szCs w:val="32"/>
              </w:rPr>
              <w:t xml:space="preserve"> центральное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2414,62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Отопление в домах с котельной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Васильевская, д. 18, 20 к. 1, 20 к. 2, 22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:rsidR="00782125" w:rsidRPr="00A42FEF" w:rsidRDefault="00782125" w:rsidP="00DC0197">
            <w:pPr>
              <w:jc w:val="center"/>
              <w:rPr>
                <w:sz w:val="32"/>
                <w:szCs w:val="32"/>
              </w:rPr>
            </w:pPr>
            <w:r w:rsidRPr="00A42FEF">
              <w:rPr>
                <w:sz w:val="32"/>
                <w:szCs w:val="32"/>
              </w:rPr>
              <w:t>2195,67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 w:rsidRPr="00A9478B">
              <w:rPr>
                <w:b/>
                <w:i/>
                <w:sz w:val="32"/>
                <w:szCs w:val="32"/>
              </w:rPr>
              <w:t>ул. Шереметьевская, д. 15</w:t>
            </w:r>
            <w:r>
              <w:rPr>
                <w:b/>
                <w:i/>
                <w:sz w:val="32"/>
                <w:szCs w:val="32"/>
              </w:rPr>
              <w:t>,13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/Гкал</w:t>
            </w:r>
          </w:p>
        </w:tc>
        <w:tc>
          <w:tcPr>
            <w:tcW w:w="2083" w:type="dxa"/>
          </w:tcPr>
          <w:p w:rsidR="00782125" w:rsidRPr="00DE30A2" w:rsidRDefault="00782125" w:rsidP="00DC0197">
            <w:pPr>
              <w:jc w:val="center"/>
              <w:rPr>
                <w:sz w:val="32"/>
                <w:szCs w:val="32"/>
              </w:rPr>
            </w:pPr>
            <w:r w:rsidRPr="00DE30A2">
              <w:rPr>
                <w:sz w:val="32"/>
                <w:szCs w:val="32"/>
              </w:rPr>
              <w:t>2187,77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DE30A2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0B1934" w:rsidRDefault="00782125" w:rsidP="00DC0197">
            <w:pPr>
              <w:rPr>
                <w:b/>
                <w:sz w:val="32"/>
                <w:szCs w:val="32"/>
                <w:u w:val="single"/>
              </w:rPr>
            </w:pPr>
            <w:r w:rsidRPr="000B1934">
              <w:rPr>
                <w:b/>
                <w:sz w:val="32"/>
                <w:szCs w:val="32"/>
                <w:u w:val="single"/>
              </w:rPr>
              <w:t xml:space="preserve">Газ 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rPr>
          <w:trHeight w:val="462"/>
        </w:trPr>
        <w:tc>
          <w:tcPr>
            <w:tcW w:w="5328" w:type="dxa"/>
          </w:tcPr>
          <w:p w:rsidR="00782125" w:rsidRPr="000B1934" w:rsidRDefault="00782125" w:rsidP="00DC019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д</w:t>
            </w:r>
            <w:r w:rsidRPr="000B1934">
              <w:rPr>
                <w:i/>
                <w:sz w:val="32"/>
                <w:szCs w:val="32"/>
              </w:rPr>
              <w:t>ома</w:t>
            </w:r>
            <w:r>
              <w:rPr>
                <w:i/>
                <w:sz w:val="32"/>
                <w:szCs w:val="32"/>
              </w:rPr>
              <w:t>х</w:t>
            </w:r>
            <w:r w:rsidRPr="000B1934">
              <w:rPr>
                <w:i/>
                <w:sz w:val="32"/>
                <w:szCs w:val="32"/>
              </w:rPr>
              <w:t xml:space="preserve"> с котлами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/куб. </w:t>
            </w:r>
            <w:proofErr w:type="gramStart"/>
            <w:r w:rsidRPr="00917956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2083" w:type="dxa"/>
          </w:tcPr>
          <w:p w:rsidR="00782125" w:rsidRPr="00DE30A2" w:rsidRDefault="00782125" w:rsidP="00DC01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029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0B1934" w:rsidRDefault="00782125" w:rsidP="00DC019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д</w:t>
            </w:r>
            <w:r w:rsidRPr="000B1934">
              <w:rPr>
                <w:i/>
                <w:sz w:val="32"/>
                <w:szCs w:val="32"/>
              </w:rPr>
              <w:t>ома</w:t>
            </w:r>
            <w:r>
              <w:rPr>
                <w:i/>
                <w:sz w:val="32"/>
                <w:szCs w:val="32"/>
              </w:rPr>
              <w:t>х</w:t>
            </w:r>
            <w:r w:rsidRPr="000B1934">
              <w:rPr>
                <w:i/>
                <w:sz w:val="32"/>
                <w:szCs w:val="32"/>
              </w:rPr>
              <w:t xml:space="preserve"> с центральным или автономным отоплением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 xml:space="preserve">/куб. </w:t>
            </w:r>
            <w:proofErr w:type="gramStart"/>
            <w:r w:rsidRPr="00917956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8,183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0B1934" w:rsidRDefault="00782125" w:rsidP="00DC0197">
            <w:pPr>
              <w:rPr>
                <w:b/>
                <w:sz w:val="32"/>
                <w:szCs w:val="32"/>
                <w:u w:val="single"/>
              </w:rPr>
            </w:pPr>
            <w:r w:rsidRPr="000B1934">
              <w:rPr>
                <w:b/>
                <w:sz w:val="32"/>
                <w:szCs w:val="32"/>
                <w:u w:val="single"/>
              </w:rPr>
              <w:t>Электрическая энергия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- в жилых домах с газовыми плитами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/кВтч</w:t>
            </w:r>
          </w:p>
        </w:tc>
        <w:tc>
          <w:tcPr>
            <w:tcW w:w="2083" w:type="dxa"/>
          </w:tcPr>
          <w:p w:rsidR="00782125" w:rsidRPr="00DE30A2" w:rsidRDefault="00782125" w:rsidP="00DC01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5,</w:t>
            </w:r>
            <w:r>
              <w:rPr>
                <w:sz w:val="32"/>
                <w:szCs w:val="32"/>
                <w:lang w:val="en-US"/>
              </w:rPr>
              <w:t>82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- в жилых домах с </w:t>
            </w:r>
            <w:r>
              <w:rPr>
                <w:sz w:val="32"/>
                <w:szCs w:val="32"/>
              </w:rPr>
              <w:t>электрическими</w:t>
            </w:r>
            <w:r w:rsidRPr="00917956">
              <w:rPr>
                <w:sz w:val="32"/>
                <w:szCs w:val="32"/>
              </w:rPr>
              <w:t xml:space="preserve"> плитами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01.12.2022 г. до 30.06.2024 г.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/кВтч</w:t>
            </w:r>
          </w:p>
        </w:tc>
        <w:tc>
          <w:tcPr>
            <w:tcW w:w="2083" w:type="dxa"/>
          </w:tcPr>
          <w:p w:rsidR="00782125" w:rsidRPr="00DE30A2" w:rsidRDefault="00782125" w:rsidP="00DC01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07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782125" w:rsidRDefault="00782125" w:rsidP="00DC0197">
            <w:pPr>
              <w:jc w:val="center"/>
              <w:rPr>
                <w:sz w:val="32"/>
                <w:szCs w:val="32"/>
              </w:rPr>
            </w:pPr>
          </w:p>
        </w:tc>
      </w:tr>
      <w:tr w:rsidR="00782125" w:rsidRPr="00917956" w:rsidTr="00DC0197">
        <w:tc>
          <w:tcPr>
            <w:tcW w:w="5328" w:type="dxa"/>
          </w:tcPr>
          <w:p w:rsidR="00782125" w:rsidRPr="00E50690" w:rsidRDefault="00782125" w:rsidP="00DC019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0690">
              <w:rPr>
                <w:b/>
                <w:sz w:val="32"/>
                <w:szCs w:val="32"/>
                <w:u w:val="single"/>
              </w:rPr>
              <w:lastRenderedPageBreak/>
              <w:t>Содержание общего имущества</w:t>
            </w:r>
          </w:p>
          <w:p w:rsidR="00782125" w:rsidRPr="00917956" w:rsidRDefault="00782125" w:rsidP="00DC01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с 01.03.2024 г. 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 xml:space="preserve">Ед. </w:t>
            </w:r>
            <w:proofErr w:type="spellStart"/>
            <w:r w:rsidRPr="00917956">
              <w:rPr>
                <w:b/>
                <w:sz w:val="32"/>
                <w:szCs w:val="32"/>
              </w:rPr>
              <w:t>изм</w:t>
            </w:r>
            <w:proofErr w:type="spellEnd"/>
            <w:r w:rsidRPr="0091795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 w:rsidRPr="00917956">
              <w:rPr>
                <w:b/>
                <w:sz w:val="32"/>
                <w:szCs w:val="32"/>
              </w:rPr>
              <w:t>Тариф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ул. Большая, д. 104, корп. 2 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24,18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Большая, д. 106, корп. 1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28,42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Маяковского, д. 36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24,34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18</w:t>
            </w:r>
          </w:p>
        </w:tc>
        <w:tc>
          <w:tcPr>
            <w:tcW w:w="2160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  <w:r w:rsidRPr="0091795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24,71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20, корп. 1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24,52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20, корп. 2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24,52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22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24,75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Васильевский переулок, д.10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23,54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Васильевский проезд, д. 4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22,76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Зубковой, д. 30В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24,83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15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22,61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17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23,41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Шереметьевская, д. 9, корп. 2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24,52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 xml:space="preserve">ул. </w:t>
            </w:r>
            <w:proofErr w:type="spellStart"/>
            <w:r w:rsidRPr="00917956">
              <w:rPr>
                <w:sz w:val="32"/>
                <w:szCs w:val="32"/>
              </w:rPr>
              <w:t>Песоченская</w:t>
            </w:r>
            <w:proofErr w:type="spellEnd"/>
            <w:r w:rsidRPr="00917956">
              <w:rPr>
                <w:sz w:val="32"/>
                <w:szCs w:val="32"/>
              </w:rPr>
              <w:t>, д. 8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23,74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Васильевская, д. 23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24,30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 w:rsidRPr="00917956">
              <w:rPr>
                <w:sz w:val="32"/>
                <w:szCs w:val="32"/>
              </w:rPr>
              <w:t>ул. Шереметьевская, д. 15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917956">
              <w:rPr>
                <w:sz w:val="32"/>
                <w:szCs w:val="32"/>
              </w:rPr>
              <w:t>Руб</w:t>
            </w:r>
            <w:proofErr w:type="spellEnd"/>
            <w:r w:rsidRPr="00917956">
              <w:rPr>
                <w:sz w:val="32"/>
                <w:szCs w:val="32"/>
              </w:rPr>
              <w:t>/м</w:t>
            </w:r>
            <w:proofErr w:type="gramStart"/>
            <w:r w:rsidRPr="0091795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Pr="00917956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32,59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Pr="00917956" w:rsidRDefault="00782125" w:rsidP="00DC0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Шереметьевская, д. 9</w:t>
            </w:r>
          </w:p>
        </w:tc>
        <w:tc>
          <w:tcPr>
            <w:tcW w:w="2160" w:type="dxa"/>
          </w:tcPr>
          <w:p w:rsidR="00782125" w:rsidRDefault="00782125" w:rsidP="00DC0197">
            <w:pPr>
              <w:jc w:val="center"/>
            </w:pPr>
            <w:proofErr w:type="spellStart"/>
            <w:r w:rsidRPr="00751399">
              <w:rPr>
                <w:sz w:val="32"/>
                <w:szCs w:val="32"/>
              </w:rPr>
              <w:t>Руб</w:t>
            </w:r>
            <w:proofErr w:type="spellEnd"/>
            <w:r w:rsidRPr="00751399">
              <w:rPr>
                <w:sz w:val="32"/>
                <w:szCs w:val="32"/>
              </w:rPr>
              <w:t>/м</w:t>
            </w:r>
            <w:proofErr w:type="gramStart"/>
            <w:r w:rsidRPr="00751399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29,32</w:t>
            </w:r>
          </w:p>
        </w:tc>
      </w:tr>
      <w:tr w:rsidR="00782125" w:rsidRPr="00917956" w:rsidTr="00DC0197">
        <w:tc>
          <w:tcPr>
            <w:tcW w:w="5328" w:type="dxa"/>
          </w:tcPr>
          <w:p w:rsidR="00782125" w:rsidRDefault="00782125" w:rsidP="00DC0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Шереметьевская, д. 13</w:t>
            </w:r>
          </w:p>
        </w:tc>
        <w:tc>
          <w:tcPr>
            <w:tcW w:w="2160" w:type="dxa"/>
          </w:tcPr>
          <w:p w:rsidR="00782125" w:rsidRPr="00751399" w:rsidRDefault="00782125" w:rsidP="00DC0197">
            <w:pPr>
              <w:jc w:val="center"/>
              <w:rPr>
                <w:sz w:val="32"/>
                <w:szCs w:val="32"/>
              </w:rPr>
            </w:pPr>
            <w:proofErr w:type="spellStart"/>
            <w:r w:rsidRPr="00751399">
              <w:rPr>
                <w:sz w:val="32"/>
                <w:szCs w:val="32"/>
              </w:rPr>
              <w:t>Руб</w:t>
            </w:r>
            <w:proofErr w:type="spellEnd"/>
            <w:r w:rsidRPr="00751399">
              <w:rPr>
                <w:sz w:val="32"/>
                <w:szCs w:val="32"/>
              </w:rPr>
              <w:t>/м</w:t>
            </w:r>
            <w:proofErr w:type="gramStart"/>
            <w:r w:rsidRPr="00751399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083" w:type="dxa"/>
          </w:tcPr>
          <w:p w:rsidR="00782125" w:rsidRDefault="00782125" w:rsidP="00DC0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32,51</w:t>
            </w:r>
          </w:p>
        </w:tc>
      </w:tr>
    </w:tbl>
    <w:p w:rsidR="00782125" w:rsidRDefault="00782125" w:rsidP="00782125"/>
    <w:p w:rsidR="00782125" w:rsidRDefault="00782125" w:rsidP="00782125"/>
    <w:p w:rsidR="00782125" w:rsidRDefault="00782125" w:rsidP="00782125"/>
    <w:p w:rsidR="00782125" w:rsidRDefault="00782125" w:rsidP="00782125"/>
    <w:p w:rsidR="00782125" w:rsidRDefault="00782125" w:rsidP="00782125"/>
    <w:p w:rsidR="00782125" w:rsidRDefault="00782125" w:rsidP="00782125"/>
    <w:p w:rsidR="00782125" w:rsidRDefault="00782125" w:rsidP="00782125"/>
    <w:p w:rsidR="00AC672B" w:rsidRDefault="00AC672B"/>
    <w:p w:rsidR="00AC672B" w:rsidRDefault="00AC672B"/>
    <w:p w:rsidR="00AC672B" w:rsidRDefault="00AC672B"/>
    <w:p w:rsidR="00AC672B" w:rsidRDefault="00AC672B"/>
    <w:p w:rsidR="00AC672B" w:rsidRDefault="00AC672B"/>
    <w:p w:rsidR="00AC672B" w:rsidRDefault="00AC672B"/>
    <w:p w:rsidR="00AC672B" w:rsidRDefault="00AC672B"/>
    <w:p w:rsidR="00AC672B" w:rsidRDefault="00AC672B"/>
    <w:sectPr w:rsidR="00AC672B" w:rsidSect="0078212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672B"/>
    <w:rsid w:val="00782125"/>
    <w:rsid w:val="008F1B96"/>
    <w:rsid w:val="00A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2024-03-26T10:13:00Z</cp:lastPrinted>
  <dcterms:created xsi:type="dcterms:W3CDTF">2024-03-26T10:08:00Z</dcterms:created>
  <dcterms:modified xsi:type="dcterms:W3CDTF">2024-03-26T11:42:00Z</dcterms:modified>
</cp:coreProperties>
</file>